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20" w:rsidRPr="00D26720" w:rsidRDefault="00F5596F" w:rsidP="00D26720">
      <w:pPr>
        <w:tabs>
          <w:tab w:val="left" w:pos="7088"/>
        </w:tabs>
        <w:ind w:right="2267" w:firstLine="709"/>
        <w:jc w:val="right"/>
        <w:rPr>
          <w:sz w:val="28"/>
          <w:szCs w:val="18"/>
        </w:rPr>
      </w:pPr>
      <w:r w:rsidRPr="00D26720">
        <w:rPr>
          <w:sz w:val="28"/>
          <w:szCs w:val="18"/>
        </w:rPr>
        <w:t xml:space="preserve">Приложение </w:t>
      </w:r>
      <w:r w:rsidR="00D26720" w:rsidRPr="00D26720">
        <w:rPr>
          <w:sz w:val="28"/>
          <w:szCs w:val="18"/>
        </w:rPr>
        <w:t xml:space="preserve">к </w:t>
      </w:r>
    </w:p>
    <w:p w:rsidR="00D26720" w:rsidRPr="00D26720" w:rsidRDefault="00D26720" w:rsidP="00D26720">
      <w:pPr>
        <w:tabs>
          <w:tab w:val="left" w:pos="5245"/>
          <w:tab w:val="left" w:pos="7088"/>
        </w:tabs>
        <w:ind w:right="1275" w:firstLine="567"/>
        <w:jc w:val="right"/>
        <w:rPr>
          <w:sz w:val="28"/>
          <w:szCs w:val="18"/>
        </w:rPr>
      </w:pPr>
      <w:r w:rsidRPr="00D26720">
        <w:rPr>
          <w:sz w:val="28"/>
          <w:szCs w:val="18"/>
        </w:rPr>
        <w:t>Условиям проведения</w:t>
      </w:r>
    </w:p>
    <w:p w:rsidR="00D26720" w:rsidRPr="00D26720" w:rsidRDefault="00D26720" w:rsidP="00D26720">
      <w:pPr>
        <w:tabs>
          <w:tab w:val="left" w:pos="7088"/>
        </w:tabs>
        <w:ind w:right="2834" w:firstLine="709"/>
        <w:jc w:val="right"/>
        <w:rPr>
          <w:sz w:val="28"/>
          <w:szCs w:val="18"/>
        </w:rPr>
      </w:pPr>
      <w:r w:rsidRPr="00D26720">
        <w:rPr>
          <w:sz w:val="28"/>
          <w:szCs w:val="18"/>
        </w:rPr>
        <w:t>конкурса</w:t>
      </w:r>
    </w:p>
    <w:p w:rsidR="00F5596F" w:rsidRPr="004837DE" w:rsidRDefault="00F5596F" w:rsidP="004837DE">
      <w:pPr>
        <w:ind w:firstLine="709"/>
        <w:rPr>
          <w:sz w:val="28"/>
          <w:szCs w:val="18"/>
        </w:rPr>
      </w:pPr>
    </w:p>
    <w:p w:rsidR="004003EF" w:rsidRDefault="00DB640E" w:rsidP="00F5596F">
      <w:pPr>
        <w:ind w:firstLine="709"/>
        <w:jc w:val="both"/>
        <w:rPr>
          <w:sz w:val="28"/>
          <w:szCs w:val="18"/>
        </w:rPr>
      </w:pPr>
      <w:r w:rsidRPr="00DB640E">
        <w:rPr>
          <w:sz w:val="28"/>
          <w:szCs w:val="18"/>
        </w:rPr>
        <w:t xml:space="preserve">Организационный взнос для участия в фестивале-конкурсе оплачивается при подаче заявки и видеоматериалов для участия </w:t>
      </w:r>
      <w:r w:rsidR="00536854" w:rsidRPr="00DB640E">
        <w:rPr>
          <w:sz w:val="28"/>
          <w:szCs w:val="18"/>
        </w:rPr>
        <w:t>в первом</w:t>
      </w:r>
      <w:r w:rsidR="00536854">
        <w:rPr>
          <w:sz w:val="28"/>
          <w:szCs w:val="18"/>
        </w:rPr>
        <w:t xml:space="preserve"> этапе (отборочном туре)</w:t>
      </w:r>
      <w:r w:rsidR="006F7C40">
        <w:rPr>
          <w:sz w:val="28"/>
          <w:szCs w:val="18"/>
        </w:rPr>
        <w:t>.</w:t>
      </w:r>
    </w:p>
    <w:p w:rsidR="00DB640E" w:rsidRDefault="00DB640E" w:rsidP="00F5596F">
      <w:pPr>
        <w:ind w:firstLine="709"/>
        <w:jc w:val="both"/>
        <w:rPr>
          <w:sz w:val="28"/>
          <w:szCs w:val="18"/>
        </w:rPr>
      </w:pPr>
      <w:r w:rsidRPr="00DB640E">
        <w:rPr>
          <w:sz w:val="28"/>
          <w:szCs w:val="18"/>
        </w:rPr>
        <w:t xml:space="preserve">Организационный взнос составляет </w:t>
      </w:r>
      <w:r w:rsidR="00536854">
        <w:rPr>
          <w:b/>
          <w:sz w:val="28"/>
          <w:szCs w:val="18"/>
        </w:rPr>
        <w:t>1</w:t>
      </w:r>
      <w:r w:rsidR="00B05B84">
        <w:rPr>
          <w:b/>
          <w:sz w:val="28"/>
          <w:szCs w:val="18"/>
        </w:rPr>
        <w:t>2</w:t>
      </w:r>
      <w:r w:rsidRPr="00C9567E">
        <w:rPr>
          <w:b/>
          <w:sz w:val="28"/>
          <w:szCs w:val="18"/>
        </w:rPr>
        <w:t xml:space="preserve">,00 </w:t>
      </w:r>
      <w:r w:rsidR="00D26720">
        <w:rPr>
          <w:sz w:val="28"/>
          <w:szCs w:val="18"/>
        </w:rPr>
        <w:t>BYN (</w:t>
      </w:r>
      <w:r w:rsidR="00B05B84">
        <w:rPr>
          <w:sz w:val="28"/>
          <w:szCs w:val="18"/>
        </w:rPr>
        <w:t>двенадцать</w:t>
      </w:r>
      <w:r w:rsidRPr="00DB640E">
        <w:rPr>
          <w:sz w:val="28"/>
          <w:szCs w:val="18"/>
        </w:rPr>
        <w:t xml:space="preserve"> белорусских рублей</w:t>
      </w:r>
      <w:r w:rsidR="00415668">
        <w:rPr>
          <w:sz w:val="28"/>
          <w:szCs w:val="18"/>
        </w:rPr>
        <w:t>)</w:t>
      </w:r>
      <w:r w:rsidRPr="00DB640E">
        <w:rPr>
          <w:sz w:val="28"/>
          <w:szCs w:val="18"/>
        </w:rPr>
        <w:t>. Квитанция об оплате организационного взноса (скан, фото, скриншот) прилагается к заявке.</w:t>
      </w:r>
    </w:p>
    <w:p w:rsidR="00536854" w:rsidRDefault="00536854" w:rsidP="00536854">
      <w:pPr>
        <w:ind w:firstLine="709"/>
        <w:jc w:val="both"/>
        <w:rPr>
          <w:sz w:val="28"/>
          <w:szCs w:val="18"/>
        </w:rPr>
      </w:pPr>
    </w:p>
    <w:p w:rsidR="00F5596F" w:rsidRPr="00536854" w:rsidRDefault="00C9567E" w:rsidP="004659B9">
      <w:pPr>
        <w:ind w:firstLine="709"/>
        <w:jc w:val="center"/>
        <w:rPr>
          <w:sz w:val="28"/>
          <w:szCs w:val="18"/>
        </w:rPr>
      </w:pPr>
      <w:r w:rsidRPr="004659B9">
        <w:rPr>
          <w:b/>
          <w:sz w:val="36"/>
          <w:szCs w:val="36"/>
          <w:u w:val="single"/>
        </w:rPr>
        <w:t>ОБЯЗАТЕЛЬНАЯ ОПЛАТА ВЗНОСА</w:t>
      </w:r>
      <w:r w:rsidR="00B05B84">
        <w:rPr>
          <w:b/>
          <w:sz w:val="36"/>
          <w:szCs w:val="36"/>
          <w:u w:val="single"/>
        </w:rPr>
        <w:t xml:space="preserve"> </w:t>
      </w:r>
      <w:r w:rsidR="00DB640E">
        <w:rPr>
          <w:b/>
          <w:sz w:val="36"/>
          <w:u w:val="single"/>
          <w:lang w:val="be-BY"/>
        </w:rPr>
        <w:t>пр</w:t>
      </w:r>
      <w:r w:rsidR="00DB640E">
        <w:rPr>
          <w:b/>
          <w:sz w:val="36"/>
          <w:u w:val="single"/>
        </w:rPr>
        <w:t>и</w:t>
      </w:r>
      <w:r w:rsidR="00DB640E">
        <w:rPr>
          <w:b/>
          <w:sz w:val="36"/>
          <w:u w:val="single"/>
          <w:lang w:val="be-BY"/>
        </w:rPr>
        <w:t xml:space="preserve"> подаче заявки</w:t>
      </w:r>
      <w:r w:rsidR="00361E54">
        <w:rPr>
          <w:b/>
          <w:sz w:val="36"/>
          <w:u w:val="single"/>
          <w:lang w:val="be-BY"/>
        </w:rPr>
        <w:t xml:space="preserve"> </w:t>
      </w:r>
      <w:r w:rsidR="00536854">
        <w:rPr>
          <w:b/>
          <w:sz w:val="36"/>
          <w:u w:val="single"/>
          <w:lang w:val="be-BY"/>
        </w:rPr>
        <w:t xml:space="preserve">для участия в первом этапе </w:t>
      </w:r>
    </w:p>
    <w:p w:rsidR="00F5596F" w:rsidRPr="00BE7C0F" w:rsidRDefault="00F5596F" w:rsidP="00F5596F">
      <w:pPr>
        <w:rPr>
          <w:i/>
          <w:sz w:val="2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694"/>
      </w:tblGrid>
      <w:tr w:rsidR="00F5596F" w:rsidRPr="00F84B35" w:rsidTr="002F404B">
        <w:tc>
          <w:tcPr>
            <w:tcW w:w="1696" w:type="dxa"/>
            <w:tcBorders>
              <w:bottom w:val="single" w:sz="4" w:space="0" w:color="auto"/>
            </w:tcBorders>
          </w:tcPr>
          <w:p w:rsidR="00F5596F" w:rsidRPr="00F84B35" w:rsidRDefault="00F5596F" w:rsidP="002F404B">
            <w:pPr>
              <w:jc w:val="center"/>
              <w:rPr>
                <w:sz w:val="22"/>
              </w:rPr>
            </w:pPr>
            <w:r w:rsidRPr="00F84B35">
              <w:rPr>
                <w:sz w:val="22"/>
              </w:rPr>
              <w:t>Извещение</w:t>
            </w:r>
          </w:p>
        </w:tc>
        <w:tc>
          <w:tcPr>
            <w:tcW w:w="7648" w:type="dxa"/>
            <w:gridSpan w:val="2"/>
          </w:tcPr>
          <w:p w:rsidR="00F5596F" w:rsidRPr="00591209" w:rsidRDefault="00F5596F" w:rsidP="002F404B">
            <w:pPr>
              <w:jc w:val="center"/>
              <w:rPr>
                <w:b/>
                <w:sz w:val="22"/>
              </w:rPr>
            </w:pPr>
            <w:r w:rsidRPr="00591209">
              <w:rPr>
                <w:b/>
                <w:sz w:val="22"/>
              </w:rPr>
              <w:t xml:space="preserve">Национальный центр художественного творчества </w:t>
            </w:r>
            <w:r w:rsidRPr="00591209">
              <w:rPr>
                <w:b/>
                <w:sz w:val="22"/>
              </w:rPr>
              <w:br/>
              <w:t>детей и молодежи</w:t>
            </w:r>
          </w:p>
        </w:tc>
      </w:tr>
      <w:tr w:rsidR="00F5596F" w:rsidRPr="00F84B35" w:rsidTr="002F404B">
        <w:trPr>
          <w:trHeight w:val="80"/>
        </w:trPr>
        <w:tc>
          <w:tcPr>
            <w:tcW w:w="1696" w:type="dxa"/>
            <w:tcBorders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7648" w:type="dxa"/>
            <w:gridSpan w:val="2"/>
          </w:tcPr>
          <w:p w:rsidR="00F5596F" w:rsidRPr="0045742D" w:rsidRDefault="00F5596F" w:rsidP="002F404B">
            <w:pPr>
              <w:jc w:val="center"/>
              <w:rPr>
                <w:i/>
                <w:sz w:val="18"/>
              </w:rPr>
            </w:pPr>
            <w:r w:rsidRPr="0045742D">
              <w:rPr>
                <w:i/>
                <w:sz w:val="18"/>
              </w:rPr>
              <w:t>(получатель платежа)</w:t>
            </w:r>
          </w:p>
        </w:tc>
      </w:tr>
      <w:tr w:rsidR="00F5596F" w:rsidRPr="00F84B35" w:rsidTr="002F404B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7648" w:type="dxa"/>
            <w:gridSpan w:val="2"/>
          </w:tcPr>
          <w:p w:rsidR="00F5596F" w:rsidRPr="000E2C7F" w:rsidRDefault="00C809A9" w:rsidP="002F40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ЦБУ 510 ОАО «АСБ </w:t>
            </w:r>
            <w:proofErr w:type="spellStart"/>
            <w:r>
              <w:rPr>
                <w:sz w:val="22"/>
              </w:rPr>
              <w:t>Беларусбанк</w:t>
            </w:r>
            <w:proofErr w:type="spellEnd"/>
            <w:r>
              <w:rPr>
                <w:sz w:val="22"/>
              </w:rPr>
              <w:t xml:space="preserve">», </w:t>
            </w:r>
            <w:r w:rsidRPr="00C809A9">
              <w:rPr>
                <w:sz w:val="22"/>
              </w:rPr>
              <w:t>пр. Независимости, 56</w:t>
            </w:r>
          </w:p>
          <w:p w:rsidR="00F5596F" w:rsidRDefault="00F5596F" w:rsidP="002F404B">
            <w:pPr>
              <w:jc w:val="center"/>
              <w:rPr>
                <w:sz w:val="22"/>
              </w:rPr>
            </w:pPr>
            <w:r w:rsidRPr="000E2C7F">
              <w:rPr>
                <w:sz w:val="22"/>
              </w:rPr>
              <w:t>ОКПО 37583893, код банка (BIC) AKBBBY2Х</w:t>
            </w:r>
          </w:p>
          <w:p w:rsidR="00F5596F" w:rsidRPr="00F84B35" w:rsidRDefault="00F5596F" w:rsidP="002F404B">
            <w:pPr>
              <w:jc w:val="center"/>
              <w:rPr>
                <w:sz w:val="22"/>
              </w:rPr>
            </w:pPr>
          </w:p>
        </w:tc>
      </w:tr>
      <w:tr w:rsidR="00F5596F" w:rsidRPr="00F84B35" w:rsidTr="002F404B">
        <w:trPr>
          <w:trHeight w:val="18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7648" w:type="dxa"/>
            <w:gridSpan w:val="2"/>
          </w:tcPr>
          <w:p w:rsidR="00F5596F" w:rsidRPr="0045742D" w:rsidRDefault="00F5596F" w:rsidP="002F404B">
            <w:pPr>
              <w:jc w:val="center"/>
              <w:rPr>
                <w:i/>
                <w:sz w:val="18"/>
              </w:rPr>
            </w:pPr>
            <w:r w:rsidRPr="0045742D">
              <w:rPr>
                <w:i/>
                <w:sz w:val="18"/>
              </w:rPr>
              <w:t>(наименование банка)</w:t>
            </w:r>
          </w:p>
        </w:tc>
      </w:tr>
      <w:tr w:rsidR="00F5596F" w:rsidRPr="00F84B35" w:rsidTr="002F404B">
        <w:trPr>
          <w:trHeight w:val="764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7648" w:type="dxa"/>
            <w:gridSpan w:val="2"/>
          </w:tcPr>
          <w:p w:rsidR="00F5596F" w:rsidRPr="000E2C7F" w:rsidRDefault="00F5596F" w:rsidP="002F404B">
            <w:pPr>
              <w:jc w:val="center"/>
              <w:rPr>
                <w:sz w:val="22"/>
              </w:rPr>
            </w:pPr>
            <w:r w:rsidRPr="000E2C7F">
              <w:rPr>
                <w:sz w:val="22"/>
              </w:rPr>
              <w:t>Р/с (формата IBAN):</w:t>
            </w:r>
          </w:p>
          <w:p w:rsidR="00F5596F" w:rsidRDefault="00F5596F" w:rsidP="002F404B">
            <w:pPr>
              <w:jc w:val="center"/>
              <w:rPr>
                <w:sz w:val="22"/>
              </w:rPr>
            </w:pPr>
            <w:r w:rsidRPr="000E2C7F">
              <w:rPr>
                <w:sz w:val="22"/>
              </w:rPr>
              <w:t>BY38AKBB36329000034875100000</w:t>
            </w:r>
          </w:p>
          <w:p w:rsidR="00F5596F" w:rsidRDefault="00F5596F" w:rsidP="002F404B">
            <w:pPr>
              <w:jc w:val="center"/>
              <w:rPr>
                <w:sz w:val="22"/>
              </w:rPr>
            </w:pPr>
          </w:p>
          <w:p w:rsidR="00F5596F" w:rsidRPr="00F84B35" w:rsidRDefault="00F5596F" w:rsidP="002F404B">
            <w:pPr>
              <w:jc w:val="center"/>
              <w:rPr>
                <w:sz w:val="22"/>
              </w:rPr>
            </w:pPr>
            <w:r>
              <w:t>УНП 190406868</w:t>
            </w:r>
          </w:p>
        </w:tc>
      </w:tr>
      <w:tr w:rsidR="00F5596F" w:rsidRPr="00F84B35" w:rsidTr="002F404B">
        <w:trPr>
          <w:trHeight w:val="13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7648" w:type="dxa"/>
            <w:gridSpan w:val="2"/>
          </w:tcPr>
          <w:p w:rsidR="00F5596F" w:rsidRPr="00F84B35" w:rsidRDefault="00F5596F" w:rsidP="002F404B">
            <w:pPr>
              <w:jc w:val="center"/>
              <w:rPr>
                <w:sz w:val="22"/>
              </w:rPr>
            </w:pPr>
          </w:p>
        </w:tc>
      </w:tr>
      <w:tr w:rsidR="00F5596F" w:rsidRPr="00F84B35" w:rsidTr="002F404B">
        <w:trPr>
          <w:trHeight w:val="16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7648" w:type="dxa"/>
            <w:gridSpan w:val="2"/>
          </w:tcPr>
          <w:p w:rsidR="00F5596F" w:rsidRDefault="00F5596F" w:rsidP="002F404B">
            <w:pPr>
              <w:jc w:val="center"/>
              <w:rPr>
                <w:sz w:val="22"/>
              </w:rPr>
            </w:pPr>
            <w:r w:rsidRPr="00591209">
              <w:rPr>
                <w:i/>
                <w:sz w:val="18"/>
              </w:rPr>
              <w:t>(ФИО плательщика)</w:t>
            </w:r>
          </w:p>
        </w:tc>
      </w:tr>
      <w:tr w:rsidR="00F5596F" w:rsidRPr="00F84B35" w:rsidTr="002F404B">
        <w:trPr>
          <w:trHeight w:val="231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F5596F" w:rsidRDefault="00F5596F" w:rsidP="002F404B">
            <w:pPr>
              <w:jc w:val="center"/>
              <w:rPr>
                <w:i/>
                <w:sz w:val="18"/>
              </w:rPr>
            </w:pPr>
            <w:r w:rsidRPr="0045742D">
              <w:rPr>
                <w:i/>
                <w:sz w:val="18"/>
              </w:rPr>
              <w:t>(назначение платежа)</w:t>
            </w:r>
          </w:p>
          <w:p w:rsidR="00F5596F" w:rsidRPr="00C9567E" w:rsidRDefault="00F5596F" w:rsidP="002F404B">
            <w:pPr>
              <w:jc w:val="center"/>
              <w:rPr>
                <w:b/>
              </w:rPr>
            </w:pPr>
            <w:r w:rsidRPr="00591209">
              <w:rPr>
                <w:b/>
                <w:u w:val="single"/>
              </w:rPr>
              <w:t>ТБГ 20</w:t>
            </w:r>
            <w:r w:rsidR="00DB640E">
              <w:rPr>
                <w:b/>
                <w:u w:val="single"/>
              </w:rPr>
              <w:t>2</w:t>
            </w:r>
            <w:r w:rsidR="005E1662">
              <w:rPr>
                <w:b/>
                <w:u w:val="single"/>
              </w:rPr>
              <w:t>4</w:t>
            </w:r>
          </w:p>
          <w:p w:rsidR="00F5596F" w:rsidRPr="00591209" w:rsidRDefault="00F5596F" w:rsidP="002F404B">
            <w:pPr>
              <w:jc w:val="center"/>
              <w:rPr>
                <w:b/>
                <w:u w:val="single"/>
              </w:rPr>
            </w:pPr>
          </w:p>
          <w:p w:rsidR="005852D4" w:rsidRPr="00591209" w:rsidRDefault="005852D4" w:rsidP="005852D4">
            <w:pPr>
              <w:jc w:val="center"/>
              <w:rPr>
                <w:b/>
                <w:u w:val="single"/>
              </w:rPr>
            </w:pPr>
            <w:r w:rsidRPr="00591209">
              <w:rPr>
                <w:b/>
                <w:u w:val="single"/>
              </w:rPr>
              <w:t xml:space="preserve">Иванов Иван Иванович, </w:t>
            </w:r>
            <w:r w:rsidRPr="00591209"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t>художественное слово</w:t>
            </w:r>
          </w:p>
          <w:p w:rsidR="00F5596F" w:rsidRPr="00F84B35" w:rsidRDefault="005852D4" w:rsidP="005852D4">
            <w:pPr>
              <w:jc w:val="center"/>
              <w:rPr>
                <w:sz w:val="22"/>
              </w:rPr>
            </w:pPr>
            <w:r w:rsidRPr="00591209">
              <w:rPr>
                <w:b/>
                <w:u w:val="single"/>
              </w:rPr>
              <w:t xml:space="preserve">(либо </w:t>
            </w:r>
            <w:r w:rsidR="00E2040E">
              <w:rPr>
                <w:b/>
                <w:u w:val="single"/>
              </w:rPr>
              <w:t>образцовый</w:t>
            </w:r>
            <w:r>
              <w:rPr>
                <w:b/>
                <w:u w:val="single"/>
              </w:rPr>
              <w:t xml:space="preserve"> театр</w:t>
            </w:r>
            <w:r w:rsidRPr="00591209">
              <w:rPr>
                <w:b/>
                <w:u w:val="single"/>
              </w:rPr>
              <w:t xml:space="preserve"> «</w:t>
            </w:r>
            <w:r>
              <w:rPr>
                <w:b/>
                <w:u w:val="single"/>
              </w:rPr>
              <w:t>Маска</w:t>
            </w:r>
            <w:r w:rsidRPr="00591209">
              <w:rPr>
                <w:b/>
                <w:u w:val="single"/>
              </w:rPr>
              <w:t>»,</w:t>
            </w:r>
            <w:r>
              <w:rPr>
                <w:b/>
                <w:u w:val="single"/>
              </w:rPr>
              <w:t xml:space="preserve"> драматический театр</w:t>
            </w:r>
            <w:r w:rsidRPr="00591209">
              <w:rPr>
                <w:b/>
                <w:u w:val="single"/>
              </w:rPr>
              <w:t>)</w:t>
            </w:r>
          </w:p>
        </w:tc>
        <w:tc>
          <w:tcPr>
            <w:tcW w:w="1694" w:type="dxa"/>
          </w:tcPr>
          <w:p w:rsidR="00F5596F" w:rsidRDefault="00F5596F" w:rsidP="002F404B">
            <w:pPr>
              <w:jc w:val="center"/>
              <w:rPr>
                <w:i/>
                <w:sz w:val="18"/>
              </w:rPr>
            </w:pPr>
            <w:r w:rsidRPr="0045742D">
              <w:rPr>
                <w:i/>
                <w:sz w:val="18"/>
              </w:rPr>
              <w:t>Сумма</w:t>
            </w:r>
          </w:p>
          <w:p w:rsidR="00C9567E" w:rsidRDefault="00C9567E" w:rsidP="002F404B">
            <w:pPr>
              <w:jc w:val="center"/>
              <w:rPr>
                <w:i/>
                <w:sz w:val="18"/>
              </w:rPr>
            </w:pPr>
          </w:p>
          <w:p w:rsidR="00C9567E" w:rsidRPr="0045742D" w:rsidRDefault="00B05B84" w:rsidP="002F404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12.</w:t>
            </w:r>
            <w:r w:rsidR="00C9567E">
              <w:rPr>
                <w:i/>
                <w:sz w:val="18"/>
              </w:rPr>
              <w:t>.00</w:t>
            </w:r>
          </w:p>
        </w:tc>
      </w:tr>
      <w:tr w:rsidR="00F5596F" w:rsidRPr="00F84B35" w:rsidTr="002F404B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596F" w:rsidRPr="00F84B35" w:rsidRDefault="00F5596F" w:rsidP="002F404B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DE1D21" w:rsidRPr="00950338" w:rsidRDefault="00DE1D21" w:rsidP="00DE1D2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НАЗНАЧЕНИЕ ПЛАТЕЖА: </w:t>
            </w:r>
            <w:r w:rsidR="00C809A9" w:rsidRPr="00C809A9">
              <w:rPr>
                <w:b/>
              </w:rPr>
              <w:t>OTHR 190401</w:t>
            </w:r>
          </w:p>
          <w:p w:rsidR="00DE1D21" w:rsidRDefault="00C809A9" w:rsidP="00DE1D2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назначения платежа: </w:t>
            </w:r>
            <w:r w:rsidRPr="00C809A9">
              <w:rPr>
                <w:b/>
              </w:rPr>
              <w:t>190401</w:t>
            </w:r>
          </w:p>
          <w:p w:rsidR="00DE1D21" w:rsidRPr="00C809A9" w:rsidRDefault="00DE1D21" w:rsidP="00DE1D2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категории: </w:t>
            </w:r>
            <w:r w:rsidR="00C809A9" w:rsidRPr="00C809A9">
              <w:rPr>
                <w:b/>
              </w:rPr>
              <w:t>OTHR</w:t>
            </w:r>
          </w:p>
          <w:p w:rsidR="00DE1D21" w:rsidRPr="00DE1D21" w:rsidRDefault="00DE1D21" w:rsidP="00DE1D21">
            <w:pPr>
              <w:jc w:val="center"/>
              <w:rPr>
                <w:b/>
              </w:rPr>
            </w:pPr>
          </w:p>
          <w:p w:rsidR="00F5596F" w:rsidRPr="0045742D" w:rsidRDefault="00F5596F" w:rsidP="002F404B">
            <w:pPr>
              <w:jc w:val="center"/>
              <w:rPr>
                <w:i/>
                <w:sz w:val="18"/>
              </w:rPr>
            </w:pPr>
          </w:p>
        </w:tc>
        <w:tc>
          <w:tcPr>
            <w:tcW w:w="1694" w:type="dxa"/>
          </w:tcPr>
          <w:p w:rsidR="00F5596F" w:rsidRPr="00F84B35" w:rsidRDefault="00F5596F" w:rsidP="002F404B">
            <w:pPr>
              <w:jc w:val="center"/>
              <w:rPr>
                <w:sz w:val="22"/>
              </w:rPr>
            </w:pPr>
          </w:p>
        </w:tc>
      </w:tr>
    </w:tbl>
    <w:p w:rsidR="00F5596F" w:rsidRDefault="00F5596F" w:rsidP="00F5596F">
      <w:pPr>
        <w:rPr>
          <w:sz w:val="22"/>
        </w:rPr>
      </w:pPr>
    </w:p>
    <w:p w:rsidR="00F5596F" w:rsidRPr="00895ABD" w:rsidRDefault="00F5596F" w:rsidP="00F5596F">
      <w:pPr>
        <w:jc w:val="both"/>
        <w:rPr>
          <w:b/>
          <w:sz w:val="22"/>
        </w:rPr>
      </w:pPr>
      <w:r w:rsidRPr="000E2C7F">
        <w:rPr>
          <w:b/>
          <w:sz w:val="22"/>
        </w:rPr>
        <w:t>РЕКВИЗИТЫ ДЛЯ ОПЛАТЫ ВЗНОСА</w:t>
      </w:r>
    </w:p>
    <w:p w:rsidR="00F5596F" w:rsidRPr="000E2C7F" w:rsidRDefault="00F5596F" w:rsidP="00F5596F">
      <w:pPr>
        <w:jc w:val="both"/>
        <w:rPr>
          <w:sz w:val="22"/>
        </w:rPr>
      </w:pPr>
      <w:r>
        <w:rPr>
          <w:sz w:val="22"/>
        </w:rPr>
        <w:t xml:space="preserve">Получатель платежа: </w:t>
      </w:r>
      <w:r w:rsidRPr="000E2C7F">
        <w:rPr>
          <w:sz w:val="22"/>
        </w:rPr>
        <w:t xml:space="preserve">Национальный центр художественного </w:t>
      </w:r>
    </w:p>
    <w:p w:rsidR="00F5596F" w:rsidRPr="000E2C7F" w:rsidRDefault="00F5596F" w:rsidP="00F5596F">
      <w:pPr>
        <w:jc w:val="both"/>
        <w:rPr>
          <w:sz w:val="22"/>
        </w:rPr>
      </w:pPr>
      <w:r w:rsidRPr="000E2C7F">
        <w:rPr>
          <w:sz w:val="22"/>
        </w:rPr>
        <w:t xml:space="preserve">творчества детей и молодежи </w:t>
      </w:r>
    </w:p>
    <w:p w:rsidR="00F5596F" w:rsidRPr="000E2C7F" w:rsidRDefault="00F5596F" w:rsidP="00F5596F">
      <w:pPr>
        <w:jc w:val="both"/>
        <w:rPr>
          <w:sz w:val="22"/>
        </w:rPr>
      </w:pPr>
      <w:r w:rsidRPr="000E2C7F">
        <w:rPr>
          <w:sz w:val="22"/>
        </w:rPr>
        <w:t xml:space="preserve">УНП 190406868, ул. Кирова, 16, 220030, г. Минск, </w:t>
      </w:r>
    </w:p>
    <w:p w:rsidR="00F5596F" w:rsidRPr="000E2C7F" w:rsidRDefault="00C9567E" w:rsidP="00F5596F">
      <w:pPr>
        <w:jc w:val="both"/>
        <w:rPr>
          <w:sz w:val="22"/>
        </w:rPr>
      </w:pPr>
      <w:r>
        <w:rPr>
          <w:sz w:val="22"/>
        </w:rPr>
        <w:t>ЦБУ 510 ОАО</w:t>
      </w:r>
      <w:r w:rsidR="00C809A9">
        <w:rPr>
          <w:sz w:val="22"/>
        </w:rPr>
        <w:t xml:space="preserve"> «АСБ </w:t>
      </w:r>
      <w:proofErr w:type="spellStart"/>
      <w:r w:rsidR="00C809A9">
        <w:rPr>
          <w:sz w:val="22"/>
        </w:rPr>
        <w:t>Беларусбанк</w:t>
      </w:r>
      <w:proofErr w:type="spellEnd"/>
      <w:r w:rsidR="00C809A9">
        <w:rPr>
          <w:sz w:val="22"/>
        </w:rPr>
        <w:t>», пр. Независимости 56,</w:t>
      </w:r>
    </w:p>
    <w:p w:rsidR="00F5596F" w:rsidRPr="000E2C7F" w:rsidRDefault="00C809A9" w:rsidP="00F5596F">
      <w:pPr>
        <w:jc w:val="both"/>
        <w:rPr>
          <w:sz w:val="22"/>
        </w:rPr>
      </w:pPr>
      <w:r>
        <w:rPr>
          <w:sz w:val="22"/>
        </w:rPr>
        <w:t xml:space="preserve">ОКПО 37583893, </w:t>
      </w:r>
      <w:r w:rsidR="00F5596F" w:rsidRPr="000E2C7F">
        <w:rPr>
          <w:sz w:val="22"/>
        </w:rPr>
        <w:t>код банка (BIC) AKBBBY2Х</w:t>
      </w:r>
    </w:p>
    <w:p w:rsidR="00F5596F" w:rsidRPr="000E2C7F" w:rsidRDefault="00F5596F" w:rsidP="00F5596F">
      <w:pPr>
        <w:jc w:val="both"/>
        <w:rPr>
          <w:sz w:val="22"/>
        </w:rPr>
      </w:pPr>
      <w:r w:rsidRPr="000E2C7F">
        <w:rPr>
          <w:sz w:val="22"/>
        </w:rPr>
        <w:t>Р/с (формата IBAN):</w:t>
      </w:r>
    </w:p>
    <w:p w:rsidR="00F5596F" w:rsidRPr="000E2C7F" w:rsidRDefault="00F5596F" w:rsidP="00F5596F">
      <w:pPr>
        <w:jc w:val="both"/>
        <w:rPr>
          <w:sz w:val="22"/>
        </w:rPr>
      </w:pPr>
      <w:r w:rsidRPr="000E2C7F">
        <w:rPr>
          <w:sz w:val="22"/>
        </w:rPr>
        <w:t xml:space="preserve">BY38AKBB36329000034875100000      </w:t>
      </w:r>
    </w:p>
    <w:p w:rsidR="004659B9" w:rsidRPr="00950338" w:rsidRDefault="00DE1D21" w:rsidP="00F5596F">
      <w:pPr>
        <w:jc w:val="both"/>
        <w:rPr>
          <w:b/>
        </w:rPr>
      </w:pPr>
      <w:r>
        <w:rPr>
          <w:b/>
        </w:rPr>
        <w:t xml:space="preserve">НАЗНАЧЕНИЕ ПЛАТЕЖА: </w:t>
      </w:r>
      <w:r w:rsidR="00C809A9">
        <w:rPr>
          <w:b/>
          <w:lang w:val="en-US"/>
        </w:rPr>
        <w:t>OTHR</w:t>
      </w:r>
      <w:r w:rsidR="00C809A9" w:rsidRPr="00A869FA">
        <w:rPr>
          <w:b/>
        </w:rPr>
        <w:t xml:space="preserve"> 190401</w:t>
      </w:r>
    </w:p>
    <w:p w:rsidR="00DE1D21" w:rsidRDefault="00C809A9" w:rsidP="00F5596F">
      <w:pPr>
        <w:jc w:val="both"/>
        <w:rPr>
          <w:b/>
        </w:rPr>
      </w:pPr>
      <w:r>
        <w:rPr>
          <w:b/>
        </w:rPr>
        <w:t>Код назначения платежа: 190401</w:t>
      </w:r>
    </w:p>
    <w:p w:rsidR="00DE1D21" w:rsidRPr="00DE1D21" w:rsidRDefault="00DE1D21" w:rsidP="00F5596F">
      <w:pPr>
        <w:jc w:val="both"/>
        <w:rPr>
          <w:b/>
        </w:rPr>
      </w:pPr>
      <w:r>
        <w:rPr>
          <w:b/>
        </w:rPr>
        <w:t xml:space="preserve">Код категории: </w:t>
      </w:r>
      <w:r w:rsidR="00C809A9">
        <w:rPr>
          <w:b/>
          <w:lang w:val="en-US"/>
        </w:rPr>
        <w:t>OTHR</w:t>
      </w:r>
    </w:p>
    <w:p w:rsidR="00DE1D21" w:rsidRDefault="00DE1D21" w:rsidP="00F5596F">
      <w:pPr>
        <w:jc w:val="both"/>
        <w:rPr>
          <w:b/>
        </w:rPr>
      </w:pPr>
    </w:p>
    <w:p w:rsidR="00F5596F" w:rsidRPr="000E2C7F" w:rsidRDefault="00F5596F" w:rsidP="00F5596F">
      <w:pPr>
        <w:jc w:val="both"/>
        <w:rPr>
          <w:b/>
        </w:rPr>
      </w:pPr>
      <w:r w:rsidRPr="000E2C7F">
        <w:rPr>
          <w:b/>
        </w:rPr>
        <w:t>ОБЯЗАТЕЛЬНО УКАЗАТЬ!!!</w:t>
      </w:r>
    </w:p>
    <w:p w:rsidR="00F5596F" w:rsidRDefault="00F5596F" w:rsidP="00F5596F">
      <w:pPr>
        <w:jc w:val="both"/>
        <w:rPr>
          <w:sz w:val="28"/>
          <w:szCs w:val="28"/>
        </w:rPr>
      </w:pPr>
      <w:r w:rsidRPr="00536854">
        <w:rPr>
          <w:sz w:val="28"/>
          <w:szCs w:val="28"/>
        </w:rPr>
        <w:t>Назначение платежа: Орг. Взнос. ТБГ20</w:t>
      </w:r>
      <w:r w:rsidR="00DB640E" w:rsidRPr="00536854">
        <w:rPr>
          <w:sz w:val="28"/>
          <w:szCs w:val="28"/>
        </w:rPr>
        <w:t>2</w:t>
      </w:r>
      <w:r w:rsidR="005852D4">
        <w:rPr>
          <w:sz w:val="28"/>
          <w:szCs w:val="28"/>
        </w:rPr>
        <w:t>4</w:t>
      </w:r>
      <w:r w:rsidR="00B05B84">
        <w:rPr>
          <w:sz w:val="28"/>
          <w:szCs w:val="28"/>
        </w:rPr>
        <w:t xml:space="preserve">, </w:t>
      </w:r>
      <w:r w:rsidRPr="00536854">
        <w:rPr>
          <w:sz w:val="28"/>
          <w:szCs w:val="28"/>
        </w:rPr>
        <w:t>ФИО сольного исполнителя, дуэта /название коллектива.</w:t>
      </w:r>
    </w:p>
    <w:p w:rsidR="00DE1D21" w:rsidRPr="00536854" w:rsidRDefault="00DE1D21" w:rsidP="00F5596F">
      <w:pPr>
        <w:jc w:val="both"/>
        <w:rPr>
          <w:sz w:val="28"/>
          <w:szCs w:val="28"/>
        </w:rPr>
      </w:pPr>
    </w:p>
    <w:p w:rsidR="00895ABD" w:rsidRDefault="004837DE" w:rsidP="00C9567E">
      <w:pPr>
        <w:ind w:firstLine="709"/>
        <w:jc w:val="both"/>
        <w:textAlignment w:val="baseline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ВНИМАНИЕ!!! ОПЛАТА ЧЕРЕЗ ЕРИП НЕ ОСУЩЕСТВЛЯЕТСЯ!!!</w:t>
      </w:r>
    </w:p>
    <w:p w:rsidR="00C9567E" w:rsidRPr="00C9567E" w:rsidRDefault="00C9567E" w:rsidP="00C9567E">
      <w:pPr>
        <w:ind w:firstLine="709"/>
        <w:jc w:val="both"/>
        <w:textAlignment w:val="baseline"/>
        <w:rPr>
          <w:b/>
          <w:color w:val="000000"/>
          <w:sz w:val="30"/>
          <w:szCs w:val="30"/>
        </w:rPr>
      </w:pPr>
      <w:r w:rsidRPr="00C9567E">
        <w:rPr>
          <w:b/>
          <w:color w:val="000000"/>
          <w:sz w:val="30"/>
          <w:szCs w:val="30"/>
        </w:rPr>
        <w:t>При прохождении в</w:t>
      </w:r>
      <w:r w:rsidR="00536854">
        <w:rPr>
          <w:b/>
          <w:color w:val="000000"/>
          <w:sz w:val="30"/>
          <w:szCs w:val="30"/>
        </w:rPr>
        <w:t>о второй этап конкурс</w:t>
      </w:r>
      <w:r w:rsidR="006F7C40">
        <w:rPr>
          <w:b/>
          <w:color w:val="000000"/>
          <w:sz w:val="30"/>
          <w:szCs w:val="30"/>
        </w:rPr>
        <w:t>а</w:t>
      </w:r>
      <w:r>
        <w:rPr>
          <w:b/>
          <w:color w:val="000000"/>
          <w:sz w:val="30"/>
          <w:szCs w:val="30"/>
        </w:rPr>
        <w:t xml:space="preserve"> </w:t>
      </w:r>
      <w:r w:rsidRPr="00C9567E">
        <w:rPr>
          <w:b/>
          <w:color w:val="000000"/>
          <w:sz w:val="30"/>
          <w:szCs w:val="30"/>
        </w:rPr>
        <w:t>дополнительно оплачивается участие в данн</w:t>
      </w:r>
      <w:r w:rsidR="00536854">
        <w:rPr>
          <w:b/>
          <w:color w:val="000000"/>
          <w:sz w:val="30"/>
          <w:szCs w:val="30"/>
        </w:rPr>
        <w:t>ом</w:t>
      </w:r>
      <w:r w:rsidR="006F7C40">
        <w:rPr>
          <w:b/>
          <w:color w:val="000000"/>
          <w:sz w:val="30"/>
          <w:szCs w:val="30"/>
        </w:rPr>
        <w:t xml:space="preserve"> </w:t>
      </w:r>
      <w:r w:rsidR="00536854">
        <w:rPr>
          <w:b/>
          <w:color w:val="000000"/>
          <w:sz w:val="30"/>
          <w:szCs w:val="30"/>
        </w:rPr>
        <w:t>этапе</w:t>
      </w:r>
      <w:r w:rsidRPr="00C9567E">
        <w:rPr>
          <w:b/>
          <w:color w:val="000000"/>
          <w:sz w:val="30"/>
          <w:szCs w:val="30"/>
        </w:rPr>
        <w:t>.</w:t>
      </w:r>
    </w:p>
    <w:p w:rsidR="00C9567E" w:rsidRPr="00895ABD" w:rsidRDefault="005E1662" w:rsidP="00895ABD">
      <w:pPr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 позднее чем до 18 марта </w:t>
      </w:r>
      <w:r w:rsidR="00C9567E" w:rsidRPr="00C9567E">
        <w:rPr>
          <w:color w:val="000000"/>
          <w:sz w:val="30"/>
          <w:szCs w:val="30"/>
        </w:rPr>
        <w:t>202</w:t>
      </w:r>
      <w:r>
        <w:rPr>
          <w:color w:val="000000"/>
          <w:sz w:val="30"/>
          <w:szCs w:val="30"/>
        </w:rPr>
        <w:t xml:space="preserve">4 </w:t>
      </w:r>
      <w:r w:rsidR="00C9567E" w:rsidRPr="00C9567E">
        <w:rPr>
          <w:color w:val="000000"/>
          <w:sz w:val="30"/>
          <w:szCs w:val="30"/>
        </w:rPr>
        <w:t>г. на электронную почту, указанную в заявке, участникам ПРИДЕТ ПИСЬМО-ОПОВЕЩЕНИЕ о результатах.</w:t>
      </w:r>
      <w:r w:rsidR="00895ABD">
        <w:rPr>
          <w:color w:val="000000"/>
          <w:sz w:val="30"/>
          <w:szCs w:val="30"/>
        </w:rPr>
        <w:t xml:space="preserve"> При прохождении в</w:t>
      </w:r>
      <w:r w:rsidR="00536854">
        <w:rPr>
          <w:color w:val="000000"/>
          <w:sz w:val="30"/>
          <w:szCs w:val="30"/>
        </w:rPr>
        <w:t>о второй этап</w:t>
      </w:r>
      <w:r w:rsidR="00B05B84">
        <w:rPr>
          <w:color w:val="000000"/>
          <w:sz w:val="30"/>
          <w:szCs w:val="30"/>
        </w:rPr>
        <w:t xml:space="preserve"> </w:t>
      </w:r>
      <w:r w:rsidR="00895ABD">
        <w:rPr>
          <w:color w:val="000000"/>
          <w:sz w:val="30"/>
          <w:szCs w:val="30"/>
        </w:rPr>
        <w:t xml:space="preserve">дополнительно оплачиваются организационные взносы согласно условиям проведения. Договоры об оплате, а также реквизиты будут размещены на сайте </w:t>
      </w:r>
      <w:r w:rsidR="00895ABD" w:rsidRPr="00895ABD">
        <w:rPr>
          <w:color w:val="000000"/>
          <w:sz w:val="30"/>
          <w:szCs w:val="30"/>
        </w:rPr>
        <w:t>Национального центра художественного творчества детей и молодеж</w:t>
      </w:r>
      <w:r w:rsidR="00895ABD">
        <w:rPr>
          <w:color w:val="000000"/>
          <w:sz w:val="30"/>
          <w:szCs w:val="30"/>
        </w:rPr>
        <w:t xml:space="preserve">и https://nchtdm.by/ в разделе </w:t>
      </w:r>
      <w:r>
        <w:rPr>
          <w:color w:val="000000"/>
          <w:sz w:val="30"/>
          <w:szCs w:val="30"/>
        </w:rPr>
        <w:t>«ТБГ 2024</w:t>
      </w:r>
      <w:r w:rsidR="00536854">
        <w:rPr>
          <w:color w:val="000000"/>
          <w:sz w:val="30"/>
          <w:szCs w:val="30"/>
        </w:rPr>
        <w:t>»</w:t>
      </w:r>
      <w:r w:rsidR="00895ABD">
        <w:rPr>
          <w:color w:val="000000"/>
          <w:sz w:val="30"/>
          <w:szCs w:val="30"/>
        </w:rPr>
        <w:t xml:space="preserve"> не позднее </w:t>
      </w:r>
      <w:bookmarkStart w:id="0" w:name="_GoBack"/>
      <w:bookmarkEnd w:id="0"/>
      <w:r w:rsidR="00FF3A00" w:rsidRPr="00FF3A00">
        <w:rPr>
          <w:color w:val="000000"/>
          <w:sz w:val="30"/>
          <w:szCs w:val="30"/>
        </w:rPr>
        <w:t>20 марта 2024</w:t>
      </w:r>
      <w:r w:rsidR="00536854" w:rsidRPr="00FF3A00">
        <w:rPr>
          <w:color w:val="000000"/>
          <w:sz w:val="30"/>
          <w:szCs w:val="30"/>
        </w:rPr>
        <w:t xml:space="preserve"> года</w:t>
      </w:r>
      <w:r w:rsidR="00895ABD" w:rsidRPr="00FF3A00">
        <w:rPr>
          <w:color w:val="000000"/>
          <w:sz w:val="30"/>
          <w:szCs w:val="30"/>
        </w:rPr>
        <w:t>.</w:t>
      </w:r>
    </w:p>
    <w:p w:rsidR="00C9567E" w:rsidRDefault="00C9567E" w:rsidP="00C9567E">
      <w:pPr>
        <w:ind w:firstLine="709"/>
        <w:jc w:val="both"/>
        <w:textAlignment w:val="baseline"/>
        <w:rPr>
          <w:color w:val="000000"/>
          <w:sz w:val="30"/>
          <w:szCs w:val="30"/>
        </w:rPr>
      </w:pPr>
    </w:p>
    <w:p w:rsidR="00C9567E" w:rsidRDefault="00C9567E" w:rsidP="00C9567E">
      <w:pPr>
        <w:ind w:firstLine="709"/>
        <w:jc w:val="both"/>
        <w:textAlignment w:val="baseline"/>
        <w:rPr>
          <w:color w:val="000000"/>
          <w:sz w:val="30"/>
          <w:szCs w:val="30"/>
        </w:rPr>
      </w:pPr>
    </w:p>
    <w:p w:rsidR="00C9567E" w:rsidRDefault="00C9567E" w:rsidP="00F5596F">
      <w:pPr>
        <w:pStyle w:val="a5"/>
        <w:shd w:val="clear" w:color="auto" w:fill="FFFFFF"/>
        <w:spacing w:after="0" w:afterAutospacing="0"/>
        <w:jc w:val="both"/>
        <w:rPr>
          <w:rStyle w:val="a6"/>
          <w:rFonts w:ascii="Arial" w:hAnsi="Arial" w:cs="Arial"/>
          <w:color w:val="000000"/>
          <w:sz w:val="23"/>
          <w:szCs w:val="23"/>
          <w:u w:val="single"/>
        </w:rPr>
      </w:pPr>
    </w:p>
    <w:p w:rsidR="00C9567E" w:rsidRDefault="00C9567E" w:rsidP="00F5596F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5596F" w:rsidRDefault="00F5596F" w:rsidP="00F5596F"/>
    <w:p w:rsidR="00820276" w:rsidRDefault="00820276"/>
    <w:sectPr w:rsidR="00820276" w:rsidSect="00DE1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F0"/>
    <w:rsid w:val="00171950"/>
    <w:rsid w:val="001E22B0"/>
    <w:rsid w:val="00361E54"/>
    <w:rsid w:val="004003EF"/>
    <w:rsid w:val="00415668"/>
    <w:rsid w:val="004659B9"/>
    <w:rsid w:val="004837DE"/>
    <w:rsid w:val="00536854"/>
    <w:rsid w:val="005852D4"/>
    <w:rsid w:val="005A13F0"/>
    <w:rsid w:val="005E1662"/>
    <w:rsid w:val="006A03AF"/>
    <w:rsid w:val="006C37D0"/>
    <w:rsid w:val="006F7C40"/>
    <w:rsid w:val="00784EC3"/>
    <w:rsid w:val="00820276"/>
    <w:rsid w:val="00895ABD"/>
    <w:rsid w:val="00950338"/>
    <w:rsid w:val="009D2A41"/>
    <w:rsid w:val="009E0911"/>
    <w:rsid w:val="009E2395"/>
    <w:rsid w:val="00B05B84"/>
    <w:rsid w:val="00C809A9"/>
    <w:rsid w:val="00C9567E"/>
    <w:rsid w:val="00D26720"/>
    <w:rsid w:val="00DB640E"/>
    <w:rsid w:val="00DE1D21"/>
    <w:rsid w:val="00E2040E"/>
    <w:rsid w:val="00F5596F"/>
    <w:rsid w:val="00F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C071-5B14-471F-ADDF-2F646E5D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F5596F"/>
    <w:rPr>
      <w:i/>
      <w:iCs/>
    </w:rPr>
  </w:style>
  <w:style w:type="paragraph" w:styleId="a5">
    <w:name w:val="Normal (Web)"/>
    <w:basedOn w:val="a"/>
    <w:uiPriority w:val="99"/>
    <w:semiHidden/>
    <w:unhideWhenUsed/>
    <w:rsid w:val="00F5596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5596F"/>
    <w:rPr>
      <w:b/>
      <w:bCs/>
    </w:rPr>
  </w:style>
  <w:style w:type="character" w:styleId="a7">
    <w:name w:val="Hyperlink"/>
    <w:basedOn w:val="a0"/>
    <w:uiPriority w:val="99"/>
    <w:unhideWhenUsed/>
    <w:rsid w:val="00F559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6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Сабина Ясюк</cp:lastModifiedBy>
  <cp:revision>4</cp:revision>
  <cp:lastPrinted>2022-07-29T11:15:00Z</cp:lastPrinted>
  <dcterms:created xsi:type="dcterms:W3CDTF">2024-01-09T11:51:00Z</dcterms:created>
  <dcterms:modified xsi:type="dcterms:W3CDTF">2024-01-10T08:06:00Z</dcterms:modified>
</cp:coreProperties>
</file>