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21" w:rsidRDefault="003E0F21" w:rsidP="003E0F21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e-BY"/>
        </w:rPr>
        <w:t xml:space="preserve">ДАДАТАК 3 </w:t>
      </w:r>
    </w:p>
    <w:p w:rsidR="003E0F21" w:rsidRDefault="003E0F21" w:rsidP="003E0F2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ЗВОДНАЯ ЗАЯЎКА НА ЎДЗЕЛ  </w:t>
      </w:r>
    </w:p>
    <w:p w:rsidR="003E0F21" w:rsidRDefault="003E0F21" w:rsidP="003E0F2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 Адкрытых міжрэгіянальных майстар-класах </w:t>
      </w:r>
      <w:r>
        <w:rPr>
          <w:rFonts w:ascii="Times New Roman" w:hAnsi="Times New Roman" w:cs="Times New Roman"/>
          <w:sz w:val="26"/>
          <w:szCs w:val="26"/>
          <w:lang w:val="be-BY"/>
        </w:rPr>
        <w:t>“Мастацкая рэканструкцыя і аднаўленне элементаў этнакультуры ў дзейнасці аб’яднанняў па інтарэсах фальклорнага і дэкаратыўна-прыкладнога кірункаў: вопыт і вынікі”</w:t>
      </w:r>
    </w:p>
    <w:p w:rsidR="003E0F21" w:rsidRDefault="003E0F21" w:rsidP="003E0F2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>Рэгіён</w:t>
      </w:r>
      <w:r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</w:t>
      </w:r>
    </w:p>
    <w:p w:rsidR="003E0F21" w:rsidRDefault="003E0F21" w:rsidP="003E0F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E0F21" w:rsidRDefault="003E0F21" w:rsidP="003E0F2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5"/>
        <w:tblW w:w="10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2754"/>
        <w:gridCol w:w="2409"/>
        <w:gridCol w:w="2267"/>
      </w:tblGrid>
      <w:tr w:rsidR="003E0F21" w:rsidTr="003E0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імя па-бацьку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  –удзельніка майстар-класа, пасада,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установа адукацыі,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тэл. установы адукацыі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Кантактны тэлефон ўдзельніка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майстар-класа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Майстар-клас,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які плануецца наведаць,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накірунак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майстар-класа: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народнае ДПТ,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фальклорная творчасць,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інтэграваны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Установа адукацыі, 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базе якой праводзіцца майстар-клас</w:t>
            </w:r>
          </w:p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E0F21" w:rsidTr="003E0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F21" w:rsidTr="003E0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F21" w:rsidRDefault="003E0F21" w:rsidP="003E0F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Старшыня рэгіянальнага аргкамітэта (Прозвішча, імя, імя па бацьку, подпіс)</w:t>
      </w:r>
    </w:p>
    <w:p w:rsidR="003E0F21" w:rsidRDefault="003E0F21" w:rsidP="003E0F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58EC" w:rsidRPr="003E0F21" w:rsidRDefault="000358EC">
      <w:pPr>
        <w:rPr>
          <w:lang w:val="be-BY"/>
        </w:rPr>
      </w:pPr>
    </w:p>
    <w:sectPr w:rsidR="000358EC" w:rsidRPr="003E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E2"/>
    <w:rsid w:val="000358EC"/>
    <w:rsid w:val="003E0F21"/>
    <w:rsid w:val="009C3BE2"/>
    <w:rsid w:val="00B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56A6-0A51-45F6-8EBE-DE7B5C37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3E0F21"/>
  </w:style>
  <w:style w:type="paragraph" w:styleId="a4">
    <w:name w:val="List Paragraph"/>
    <w:basedOn w:val="a"/>
    <w:link w:val="a3"/>
    <w:uiPriority w:val="34"/>
    <w:qFormat/>
    <w:rsid w:val="003E0F21"/>
    <w:pPr>
      <w:ind w:left="720"/>
      <w:contextualSpacing/>
    </w:pPr>
  </w:style>
  <w:style w:type="table" w:styleId="a5">
    <w:name w:val="Table Grid"/>
    <w:basedOn w:val="a1"/>
    <w:uiPriority w:val="39"/>
    <w:rsid w:val="003E0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</dc:creator>
  <cp:keywords/>
  <dc:description/>
  <cp:lastModifiedBy>Владислав Сущик</cp:lastModifiedBy>
  <cp:revision>2</cp:revision>
  <dcterms:created xsi:type="dcterms:W3CDTF">2023-04-26T11:08:00Z</dcterms:created>
  <dcterms:modified xsi:type="dcterms:W3CDTF">2023-04-26T11:08:00Z</dcterms:modified>
</cp:coreProperties>
</file>